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добровольца!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добровольца!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Сегоднявпервые в России отмечается День добровольца (волонтера), которыйбыл учрежден по итогам медиафорума ОНФ «Правда и справедливость»,прошедшего в апреле 2017 г. в Санкт-Петербурге. </w:t>
            </w:r>
            <w:br/>
            <w:r>
              <w:rPr/>
              <w:t xml:space="preserve">Мы надеемся, что с каждым годом он будет становиться все болеемасштабным. Добровольчество – это черта характера русскогочеловека, который делает добрые дела от всего сердца. Хочется,чтобы волонтеров становилось все больше. </w:t>
            </w:r>
            <w:br/>
            <w:r>
              <w:rPr/>
              <w:t xml:space="preserve">Добровольчество полезно и самому волонтеру: человек приобретаетновые знакомства и опыт, собирает данные для научных работ,получает возможность путешествовать по России и участвовать ворганизации интересных мероприятий.</w:t>
            </w:r>
            <w:br/>
            <w:r>
              <w:rPr/>
              <w:t xml:space="preserve">От всей души благодарим наших волонтеров! Желаем ребятам интересныхпроектов и покорения новых вершин!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2025-12-10T11:40:06+03:00</dcterms:created>
  <dcterms:modified xsi:type="dcterms:W3CDTF">2025-12-10T11:40:06+03:00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