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АСУНЦ "Вытегра"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АСУНЦ "Вытегра"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Продолжаютобучение по дополнительной профессиональной программе повышенияквалификации "Организация и проведение газоспасательных работ" 11слушателей АСУНЦ "Вытегра".</w:t>
            </w:r>
            <w:br/>
            <w:br/>
            <w:r>
              <w:rPr/>
              <w:t xml:space="preserve">10 спасателей постигают «Безопасные методы и приемы выполненияработ на высоте для работников 1 группы».</w:t>
            </w:r>
            <w:br/>
            <w:br/>
            <w:r>
              <w:rPr/>
              <w:t xml:space="preserve">13 слушателей повышают квалификацию до «Спасателя 2 класса».</w:t>
            </w:r>
            <w:br/>
            <w:br/>
            <w:r>
              <w:rPr/>
              <w:t xml:space="preserve">15 военнослужащих Невского спасательного центра МЧС Россииобучаются по программе повышения квалификации "Основы веденияпоисково-спасательных работ".</w:t>
            </w:r>
            <w:br/>
            <w:br/>
            <w:r>
              <w:rPr/>
              <w:t xml:space="preserve">С 25 сентября  15 слушателей приступили к обучению попрограммам многоцелевой подготовки: «Управление транспортнымисредствами, оборудованными устройствами для подачи специальныхсветовых и звуковых сигналов» и «Аварийно-спасательные работы приликвидации последствий дорожно-транспортных происшествий».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2026-05-28T03:34:13+03:00</dcterms:created>
  <dcterms:modified xsi:type="dcterms:W3CDTF">2026-05-28T03:34:13+03:00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